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E6" w:rsidRDefault="00DA286A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DA286A" w:rsidTr="00DA286A">
        <w:trPr>
          <w:trHeight w:val="259"/>
        </w:trPr>
        <w:tc>
          <w:tcPr>
            <w:tcW w:w="2366" w:type="dxa"/>
          </w:tcPr>
          <w:p w:rsidR="00DA286A" w:rsidRDefault="00DA286A">
            <w:pPr>
              <w:rPr>
                <w:lang w:val="en-US"/>
              </w:rPr>
            </w:pPr>
            <w:r>
              <w:rPr>
                <w:lang w:val="en-US"/>
              </w:rPr>
              <w:t>Feelings</w:t>
            </w:r>
          </w:p>
        </w:tc>
        <w:tc>
          <w:tcPr>
            <w:tcW w:w="2366" w:type="dxa"/>
          </w:tcPr>
          <w:p w:rsidR="00DA286A" w:rsidRPr="00DA286A" w:rsidRDefault="00DA286A">
            <w:r>
              <w:t>Чувства</w:t>
            </w:r>
          </w:p>
        </w:tc>
        <w:tc>
          <w:tcPr>
            <w:tcW w:w="2366" w:type="dxa"/>
          </w:tcPr>
          <w:p w:rsidR="00DA286A" w:rsidRDefault="00DA286A">
            <w:pPr>
              <w:rPr>
                <w:lang w:val="en-US"/>
              </w:rPr>
            </w:pPr>
            <w:r>
              <w:rPr>
                <w:lang w:val="en-US"/>
              </w:rPr>
              <w:t>Laugh</w:t>
            </w:r>
          </w:p>
        </w:tc>
        <w:tc>
          <w:tcPr>
            <w:tcW w:w="2366" w:type="dxa"/>
          </w:tcPr>
          <w:p w:rsidR="00DA286A" w:rsidRPr="00DA286A" w:rsidRDefault="00DA286A">
            <w:r>
              <w:t>Смеяться</w:t>
            </w:r>
          </w:p>
        </w:tc>
      </w:tr>
      <w:tr w:rsidR="00DA286A" w:rsidTr="00DA286A">
        <w:trPr>
          <w:trHeight w:val="259"/>
        </w:trPr>
        <w:tc>
          <w:tcPr>
            <w:tcW w:w="2366" w:type="dxa"/>
          </w:tcPr>
          <w:p w:rsidR="00DA286A" w:rsidRDefault="00DA286A">
            <w:pPr>
              <w:rPr>
                <w:lang w:val="en-US"/>
              </w:rPr>
            </w:pPr>
            <w:r>
              <w:rPr>
                <w:lang w:val="en-US"/>
              </w:rPr>
              <w:t>Sometimes</w:t>
            </w:r>
          </w:p>
        </w:tc>
        <w:tc>
          <w:tcPr>
            <w:tcW w:w="2366" w:type="dxa"/>
          </w:tcPr>
          <w:p w:rsidR="00DA286A" w:rsidRPr="00DA286A" w:rsidRDefault="00DA286A">
            <w:r>
              <w:t>Иногда</w:t>
            </w:r>
          </w:p>
        </w:tc>
        <w:tc>
          <w:tcPr>
            <w:tcW w:w="2366" w:type="dxa"/>
          </w:tcPr>
          <w:p w:rsidR="00DA286A" w:rsidRDefault="00DA286A">
            <w:pPr>
              <w:rPr>
                <w:lang w:val="en-US"/>
              </w:rPr>
            </w:pPr>
            <w:r>
              <w:rPr>
                <w:lang w:val="en-US"/>
              </w:rPr>
              <w:t>Smile</w:t>
            </w:r>
          </w:p>
        </w:tc>
        <w:tc>
          <w:tcPr>
            <w:tcW w:w="2366" w:type="dxa"/>
          </w:tcPr>
          <w:p w:rsidR="00DA286A" w:rsidRPr="00DA286A" w:rsidRDefault="00DA286A">
            <w:r>
              <w:t>Улыбаться</w:t>
            </w:r>
          </w:p>
        </w:tc>
      </w:tr>
      <w:tr w:rsidR="00DA286A" w:rsidTr="00DA286A">
        <w:trPr>
          <w:trHeight w:val="243"/>
        </w:trPr>
        <w:tc>
          <w:tcPr>
            <w:tcW w:w="2366" w:type="dxa"/>
          </w:tcPr>
          <w:p w:rsidR="00DA286A" w:rsidRDefault="00DA286A">
            <w:pPr>
              <w:rPr>
                <w:lang w:val="en-US"/>
              </w:rPr>
            </w:pPr>
            <w:r>
              <w:rPr>
                <w:lang w:val="en-US"/>
              </w:rPr>
              <w:t>Always</w:t>
            </w:r>
          </w:p>
        </w:tc>
        <w:tc>
          <w:tcPr>
            <w:tcW w:w="2366" w:type="dxa"/>
          </w:tcPr>
          <w:p w:rsidR="00DA286A" w:rsidRPr="00DA286A" w:rsidRDefault="00DA286A">
            <w:r>
              <w:t>Всегда</w:t>
            </w:r>
          </w:p>
        </w:tc>
        <w:tc>
          <w:tcPr>
            <w:tcW w:w="2366" w:type="dxa"/>
          </w:tcPr>
          <w:p w:rsidR="00DA286A" w:rsidRDefault="00DA286A">
            <w:pPr>
              <w:rPr>
                <w:lang w:val="en-US"/>
              </w:rPr>
            </w:pPr>
            <w:r>
              <w:rPr>
                <w:lang w:val="en-US"/>
              </w:rPr>
              <w:t>Carry on</w:t>
            </w:r>
          </w:p>
        </w:tc>
        <w:tc>
          <w:tcPr>
            <w:tcW w:w="2366" w:type="dxa"/>
          </w:tcPr>
          <w:p w:rsidR="00DA286A" w:rsidRPr="00DA286A" w:rsidRDefault="00DA286A">
            <w:r>
              <w:t>Продолжать</w:t>
            </w:r>
          </w:p>
        </w:tc>
      </w:tr>
      <w:tr w:rsidR="00DA286A" w:rsidTr="00DA286A">
        <w:trPr>
          <w:trHeight w:val="259"/>
        </w:trPr>
        <w:tc>
          <w:tcPr>
            <w:tcW w:w="2366" w:type="dxa"/>
          </w:tcPr>
          <w:p w:rsidR="00DA286A" w:rsidRDefault="00DA286A">
            <w:pPr>
              <w:rPr>
                <w:lang w:val="en-US"/>
              </w:rPr>
            </w:pPr>
            <w:r>
              <w:rPr>
                <w:lang w:val="en-US"/>
              </w:rPr>
              <w:t>Behave</w:t>
            </w:r>
          </w:p>
        </w:tc>
        <w:tc>
          <w:tcPr>
            <w:tcW w:w="2366" w:type="dxa"/>
          </w:tcPr>
          <w:p w:rsidR="00DA286A" w:rsidRPr="00DA286A" w:rsidRDefault="00DA286A">
            <w:r>
              <w:t>Вести себя</w:t>
            </w:r>
          </w:p>
        </w:tc>
        <w:tc>
          <w:tcPr>
            <w:tcW w:w="2366" w:type="dxa"/>
          </w:tcPr>
          <w:p w:rsidR="00DA286A" w:rsidRDefault="00DA286A">
            <w:pPr>
              <w:rPr>
                <w:lang w:val="en-US"/>
              </w:rPr>
            </w:pPr>
            <w:r>
              <w:rPr>
                <w:lang w:val="en-US"/>
              </w:rPr>
              <w:t>Until</w:t>
            </w:r>
          </w:p>
        </w:tc>
        <w:tc>
          <w:tcPr>
            <w:tcW w:w="2366" w:type="dxa"/>
          </w:tcPr>
          <w:p w:rsidR="00DA286A" w:rsidRPr="00DA286A" w:rsidRDefault="00DA286A">
            <w:r>
              <w:t>До тех пор пока</w:t>
            </w:r>
          </w:p>
        </w:tc>
      </w:tr>
      <w:tr w:rsidR="00DA286A" w:rsidTr="00DA286A">
        <w:trPr>
          <w:trHeight w:val="274"/>
        </w:trPr>
        <w:tc>
          <w:tcPr>
            <w:tcW w:w="2366" w:type="dxa"/>
          </w:tcPr>
          <w:p w:rsidR="00DA286A" w:rsidRDefault="00DA286A">
            <w:pPr>
              <w:rPr>
                <w:lang w:val="en-US"/>
              </w:rPr>
            </w:pPr>
            <w:r>
              <w:rPr>
                <w:lang w:val="en-US"/>
              </w:rPr>
              <w:t>Really</w:t>
            </w:r>
          </w:p>
        </w:tc>
        <w:tc>
          <w:tcPr>
            <w:tcW w:w="2366" w:type="dxa"/>
          </w:tcPr>
          <w:p w:rsidR="00DA286A" w:rsidRPr="00DA286A" w:rsidRDefault="00DA286A">
            <w:r>
              <w:t>Действительно</w:t>
            </w:r>
          </w:p>
        </w:tc>
        <w:tc>
          <w:tcPr>
            <w:tcW w:w="2366" w:type="dxa"/>
          </w:tcPr>
          <w:p w:rsidR="00DA286A" w:rsidRDefault="00DA286A">
            <w:pPr>
              <w:rPr>
                <w:lang w:val="en-US"/>
              </w:rPr>
            </w:pPr>
            <w:r>
              <w:rPr>
                <w:lang w:val="en-US"/>
              </w:rPr>
              <w:t>Fear</w:t>
            </w:r>
          </w:p>
        </w:tc>
        <w:tc>
          <w:tcPr>
            <w:tcW w:w="2366" w:type="dxa"/>
          </w:tcPr>
          <w:p w:rsidR="00DA286A" w:rsidRPr="00DA286A" w:rsidRDefault="00DA286A">
            <w:r>
              <w:t>Страх</w:t>
            </w:r>
          </w:p>
        </w:tc>
      </w:tr>
      <w:tr w:rsidR="00DA286A" w:rsidTr="00DA286A">
        <w:trPr>
          <w:trHeight w:val="274"/>
        </w:trPr>
        <w:tc>
          <w:tcPr>
            <w:tcW w:w="2366" w:type="dxa"/>
          </w:tcPr>
          <w:p w:rsidR="00DA286A" w:rsidRDefault="00DA286A">
            <w:pPr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2366" w:type="dxa"/>
          </w:tcPr>
          <w:p w:rsidR="00DA286A" w:rsidRPr="00DA286A" w:rsidRDefault="00DA286A">
            <w:r>
              <w:t>Разговаривать</w:t>
            </w:r>
          </w:p>
        </w:tc>
        <w:tc>
          <w:tcPr>
            <w:tcW w:w="2366" w:type="dxa"/>
          </w:tcPr>
          <w:p w:rsidR="00DA286A" w:rsidRDefault="00DA286A">
            <w:pPr>
              <w:rPr>
                <w:lang w:val="en-US"/>
              </w:rPr>
            </w:pPr>
            <w:r>
              <w:rPr>
                <w:lang w:val="en-US"/>
              </w:rPr>
              <w:t>Together</w:t>
            </w:r>
          </w:p>
        </w:tc>
        <w:tc>
          <w:tcPr>
            <w:tcW w:w="2366" w:type="dxa"/>
          </w:tcPr>
          <w:p w:rsidR="00DA286A" w:rsidRPr="00DA286A" w:rsidRDefault="00DA286A">
            <w:r>
              <w:t>Вместе</w:t>
            </w:r>
          </w:p>
        </w:tc>
      </w:tr>
    </w:tbl>
    <w:p w:rsidR="00DA286A" w:rsidRDefault="00DA286A">
      <w:pPr>
        <w:rPr>
          <w:lang w:val="en-US"/>
        </w:rPr>
      </w:pPr>
    </w:p>
    <w:p w:rsidR="00DA286A" w:rsidRDefault="00DA286A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3"/>
      </w:tblGrid>
      <w:tr w:rsidR="00DA286A" w:rsidTr="00DA286A">
        <w:trPr>
          <w:trHeight w:val="271"/>
        </w:trPr>
        <w:tc>
          <w:tcPr>
            <w:tcW w:w="2373" w:type="dxa"/>
          </w:tcPr>
          <w:p w:rsidR="00DA286A" w:rsidRDefault="00DA286A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DA286A" w:rsidRPr="00DA286A" w:rsidRDefault="00DA286A" w:rsidP="00743DD8">
            <w:r>
              <w:t>Чувства</w:t>
            </w:r>
          </w:p>
        </w:tc>
        <w:tc>
          <w:tcPr>
            <w:tcW w:w="2373" w:type="dxa"/>
          </w:tcPr>
          <w:p w:rsidR="00DA286A" w:rsidRDefault="00DA286A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DA286A" w:rsidRPr="00DA286A" w:rsidRDefault="00DA286A" w:rsidP="00743DD8">
            <w:bookmarkStart w:id="0" w:name="_GoBack"/>
            <w:bookmarkEnd w:id="0"/>
            <w:r>
              <w:t>Смеяться</w:t>
            </w:r>
          </w:p>
        </w:tc>
      </w:tr>
      <w:tr w:rsidR="00DA286A" w:rsidTr="00DA286A">
        <w:trPr>
          <w:trHeight w:val="271"/>
        </w:trPr>
        <w:tc>
          <w:tcPr>
            <w:tcW w:w="2373" w:type="dxa"/>
          </w:tcPr>
          <w:p w:rsidR="00DA286A" w:rsidRDefault="00DA286A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DA286A" w:rsidRPr="00DA286A" w:rsidRDefault="00DA286A" w:rsidP="00743DD8">
            <w:r>
              <w:t>Иногда</w:t>
            </w:r>
          </w:p>
        </w:tc>
        <w:tc>
          <w:tcPr>
            <w:tcW w:w="2373" w:type="dxa"/>
          </w:tcPr>
          <w:p w:rsidR="00DA286A" w:rsidRDefault="00DA286A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DA286A" w:rsidRPr="00DA286A" w:rsidRDefault="00DA286A" w:rsidP="00743DD8">
            <w:r>
              <w:t>Улыбаться</w:t>
            </w:r>
          </w:p>
        </w:tc>
      </w:tr>
      <w:tr w:rsidR="00DA286A" w:rsidTr="00DA286A">
        <w:trPr>
          <w:trHeight w:val="255"/>
        </w:trPr>
        <w:tc>
          <w:tcPr>
            <w:tcW w:w="2373" w:type="dxa"/>
          </w:tcPr>
          <w:p w:rsidR="00DA286A" w:rsidRDefault="00DA286A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DA286A" w:rsidRPr="00DA286A" w:rsidRDefault="00DA286A" w:rsidP="00743DD8">
            <w:r>
              <w:t>Всегда</w:t>
            </w:r>
          </w:p>
        </w:tc>
        <w:tc>
          <w:tcPr>
            <w:tcW w:w="2373" w:type="dxa"/>
          </w:tcPr>
          <w:p w:rsidR="00DA286A" w:rsidRDefault="00DA286A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DA286A" w:rsidRPr="00DA286A" w:rsidRDefault="00DA286A" w:rsidP="00743DD8">
            <w:r>
              <w:t>Продолжать</w:t>
            </w:r>
          </w:p>
        </w:tc>
      </w:tr>
      <w:tr w:rsidR="00DA286A" w:rsidTr="00DA286A">
        <w:trPr>
          <w:trHeight w:val="271"/>
        </w:trPr>
        <w:tc>
          <w:tcPr>
            <w:tcW w:w="2373" w:type="dxa"/>
          </w:tcPr>
          <w:p w:rsidR="00DA286A" w:rsidRDefault="00DA286A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DA286A" w:rsidRPr="00DA286A" w:rsidRDefault="00DA286A" w:rsidP="00743DD8">
            <w:r>
              <w:t>Вести себя</w:t>
            </w:r>
          </w:p>
        </w:tc>
        <w:tc>
          <w:tcPr>
            <w:tcW w:w="2373" w:type="dxa"/>
          </w:tcPr>
          <w:p w:rsidR="00DA286A" w:rsidRDefault="00DA286A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DA286A" w:rsidRPr="00DA286A" w:rsidRDefault="00DA286A" w:rsidP="00743DD8">
            <w:r>
              <w:t>До тех пор пока</w:t>
            </w:r>
          </w:p>
        </w:tc>
      </w:tr>
      <w:tr w:rsidR="00DA286A" w:rsidTr="00DA286A">
        <w:trPr>
          <w:trHeight w:val="271"/>
        </w:trPr>
        <w:tc>
          <w:tcPr>
            <w:tcW w:w="2373" w:type="dxa"/>
          </w:tcPr>
          <w:p w:rsidR="00DA286A" w:rsidRDefault="00DA286A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DA286A" w:rsidRPr="00DA286A" w:rsidRDefault="00DA286A" w:rsidP="00743DD8">
            <w:r>
              <w:t>Действительно</w:t>
            </w:r>
          </w:p>
        </w:tc>
        <w:tc>
          <w:tcPr>
            <w:tcW w:w="2373" w:type="dxa"/>
          </w:tcPr>
          <w:p w:rsidR="00DA286A" w:rsidRDefault="00DA286A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DA286A" w:rsidRPr="00DA286A" w:rsidRDefault="00DA286A" w:rsidP="00743DD8">
            <w:r>
              <w:t>Страх</w:t>
            </w:r>
          </w:p>
        </w:tc>
      </w:tr>
      <w:tr w:rsidR="00DA286A" w:rsidTr="00DA286A">
        <w:trPr>
          <w:trHeight w:val="287"/>
        </w:trPr>
        <w:tc>
          <w:tcPr>
            <w:tcW w:w="2373" w:type="dxa"/>
          </w:tcPr>
          <w:p w:rsidR="00DA286A" w:rsidRDefault="00DA286A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DA286A" w:rsidRPr="00DA286A" w:rsidRDefault="00DA286A" w:rsidP="00743DD8">
            <w:r>
              <w:t>Разговаривать</w:t>
            </w:r>
          </w:p>
        </w:tc>
        <w:tc>
          <w:tcPr>
            <w:tcW w:w="2373" w:type="dxa"/>
          </w:tcPr>
          <w:p w:rsidR="00DA286A" w:rsidRDefault="00DA286A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DA286A" w:rsidRPr="00DA286A" w:rsidRDefault="00DA286A" w:rsidP="00743DD8">
            <w:r>
              <w:t>Вместе</w:t>
            </w:r>
          </w:p>
        </w:tc>
      </w:tr>
    </w:tbl>
    <w:p w:rsidR="00DA286A" w:rsidRPr="00DA286A" w:rsidRDefault="00DA286A">
      <w:pPr>
        <w:rPr>
          <w:lang w:val="en-US"/>
        </w:rPr>
      </w:pPr>
    </w:p>
    <w:sectPr w:rsidR="00DA286A" w:rsidRPr="00DA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14"/>
    <w:rsid w:val="003A5496"/>
    <w:rsid w:val="00425EF2"/>
    <w:rsid w:val="00DA286A"/>
    <w:rsid w:val="00E41EE6"/>
    <w:rsid w:val="00E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2016-09-22T10:23:00Z</dcterms:created>
  <dcterms:modified xsi:type="dcterms:W3CDTF">2016-09-22T10:34:00Z</dcterms:modified>
</cp:coreProperties>
</file>